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811" w:rsidRPr="00975EE9" w:rsidRDefault="00A35811" w:rsidP="00BB3670">
      <w:pPr>
        <w:spacing w:before="100" w:beforeAutospacing="1" w:after="100" w:afterAutospacing="1" w:line="276" w:lineRule="auto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fr-FR" w:eastAsia="ru-RU"/>
        </w:rPr>
      </w:pPr>
      <w:r w:rsidRPr="00975EE9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ru-RU"/>
        </w:rPr>
        <w:t>Բաստկետբոլ 3</w:t>
      </w:r>
      <w:r w:rsidRPr="00975EE9">
        <w:rPr>
          <w:rFonts w:ascii="GHEA Grapalat" w:eastAsia="Times New Roman" w:hAnsi="GHEA Grapalat" w:cs="Times New Roman"/>
          <w:b/>
          <w:bCs/>
          <w:sz w:val="28"/>
          <w:szCs w:val="28"/>
          <w:lang w:val="fr-FR" w:eastAsia="ru-RU"/>
        </w:rPr>
        <w:t>X3</w:t>
      </w:r>
    </w:p>
    <w:p w:rsidR="00A35811" w:rsidRPr="00975EE9" w:rsidRDefault="00A35811" w:rsidP="00975EE9">
      <w:p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Ֆրանկոֆոնիայի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10-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րդ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խաղերի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պաշտոնական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մարզական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ծրագրում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կներառվի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3x3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բասկետբոլը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A35811" w:rsidRPr="00975EE9" w:rsidRDefault="00A35811" w:rsidP="00975EE9">
      <w:p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Ֆրանկոֆոնիայի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խաղերի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միջազգային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կոմիտեն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(CIJF)</w:t>
      </w:r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կկազմակերպի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3x3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բասկետբոլի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մրցումները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համագործակցելով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Բասկետբոլի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միջազգային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ֆեդերացիայի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(FIBA)</w:t>
      </w:r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="00975EE9"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վերջինիս</w:t>
      </w:r>
      <w:proofErr w:type="spellEnd"/>
      <w:r w:rsidR="00975EE9"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="00975EE9"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կանոնակարգերին</w:t>
      </w:r>
      <w:proofErr w:type="spellEnd"/>
      <w:r w:rsidR="00975EE9" w:rsidRPr="00975EE9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A35811" w:rsidRPr="00CB6308" w:rsidRDefault="00A35811" w:rsidP="00975EE9">
      <w:p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Մրցումները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կանցկացվեն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CB6308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>FIBA-</w:t>
      </w:r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ի</w:t>
      </w:r>
      <w:r w:rsidRPr="00CB6308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կողմից</w:t>
      </w:r>
      <w:proofErr w:type="spellEnd"/>
      <w:r w:rsidRPr="00CB6308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նշանակված</w:t>
      </w:r>
      <w:proofErr w:type="spellEnd"/>
      <w:r w:rsidRPr="00CB6308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տեխնիկական</w:t>
      </w:r>
      <w:proofErr w:type="spellEnd"/>
      <w:r w:rsidRPr="00CB6308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պատվիրակի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անմիջական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պատասխանատվությամբ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052F3D" w:rsidRPr="00CB6308" w:rsidRDefault="00052F3D" w:rsidP="00C4549E">
      <w:pPr>
        <w:spacing w:before="100" w:beforeAutospacing="1" w:after="100" w:afterAutospacing="1" w:line="276" w:lineRule="auto"/>
        <w:jc w:val="both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</w:pP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Մրցույթի</w:t>
      </w:r>
      <w:proofErr w:type="spellEnd"/>
      <w:r w:rsidRPr="00CB6308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ձևաչափ</w:t>
      </w:r>
      <w:proofErr w:type="spellEnd"/>
    </w:p>
    <w:p w:rsidR="00052F3D" w:rsidRPr="00CB6308" w:rsidRDefault="00052F3D" w:rsidP="00C4549E">
      <w:p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3x3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բասկետբոլի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մրցաշարում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կմրցեն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անդամ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պետությունների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կառավարությունների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տասներկուական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(12)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ազգային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հավաքականներ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</w:p>
    <w:p w:rsidR="00052F3D" w:rsidRPr="00CB6308" w:rsidRDefault="00052F3D" w:rsidP="00C4549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Տղամարդկանց</w:t>
      </w:r>
      <w:proofErr w:type="spellEnd"/>
      <w:r w:rsidRPr="00CB6308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հավաքականներ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յուրաքանչյուրում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չորս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(4)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>,</w:t>
      </w:r>
    </w:p>
    <w:p w:rsidR="00052F3D" w:rsidRPr="00CB6308" w:rsidRDefault="00052F3D" w:rsidP="00C4549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Կանանց</w:t>
      </w:r>
      <w:proofErr w:type="spellEnd"/>
      <w:r w:rsidRPr="00CB6308">
        <w:rPr>
          <w:rFonts w:ascii="GHEA Grapalat" w:eastAsia="Times New Roman" w:hAnsi="GHEA Grapalat" w:cs="Times New Roman"/>
          <w:b/>
          <w:bCs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հավաքականներ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յուրաքանչյուրում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չորս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(4)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052F3D" w:rsidRPr="00CB6308" w:rsidRDefault="00052F3D" w:rsidP="00C4549E">
      <w:p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fr-FR" w:eastAsia="ru-RU"/>
        </w:rPr>
      </w:pP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Մրցաշարը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կտևի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չորս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(4)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օր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ներառելով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կանանց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տղամարդկանց</w:t>
      </w:r>
      <w:proofErr w:type="spellEnd"/>
      <w:r w:rsidRPr="00CB6308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մրցումները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052F3D" w:rsidRPr="00975EE9" w:rsidRDefault="00052F3D" w:rsidP="00C4549E">
      <w:p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Մրցույթի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կառուցվածքը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հետևյալն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է.</w:t>
      </w:r>
    </w:p>
    <w:p w:rsidR="00052F3D" w:rsidRPr="00975EE9" w:rsidRDefault="00052F3D" w:rsidP="00C4549E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Նախնական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փուլ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կազմված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չորս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(4)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խմբերից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յուրաքանչյուրը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երեք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(3)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թիմով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։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Այս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փուլը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երաշխավորում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թիմի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մասնակցությունը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առնվազն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երկու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(2)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խաղի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052F3D" w:rsidRPr="00975EE9" w:rsidRDefault="00052F3D" w:rsidP="00C4549E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Եզրափակիչ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փուլ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նախնական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փուլի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խմբից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առաջ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անցնող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առաջին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երկու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(2)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թիմերը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կմրցեն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քառորդ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եզրափակիչում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ապա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կիսաեզրափակիչում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այնուհետև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3-րդ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տեղի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խաղում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եզրափակչում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052F3D" w:rsidRPr="00975EE9" w:rsidRDefault="00052F3D" w:rsidP="00C4549E">
      <w:pPr>
        <w:spacing w:before="100" w:beforeAutospacing="1" w:after="100" w:afterAutospacing="1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3x3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բասկետբոլի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մրցումներին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մասնակցելու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իրավունքի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ներկայացուցիչները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տղամարդիկ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կանայք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)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պետք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լինեն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մրցույթի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օրը</w:t>
      </w:r>
      <w:proofErr w:type="spellEnd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18-ից 35 </w:t>
      </w:r>
      <w:proofErr w:type="spellStart"/>
      <w:r w:rsidRPr="00975EE9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տարեկան</w:t>
      </w:r>
      <w:proofErr w:type="spellEnd"/>
      <w:r w:rsidRPr="00975EE9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BB3670" w:rsidRPr="00975EE9" w:rsidRDefault="00BB3670" w:rsidP="00BB3670">
      <w:pPr>
        <w:pStyle w:val="a3"/>
        <w:spacing w:line="276" w:lineRule="auto"/>
        <w:rPr>
          <w:rFonts w:ascii="GHEA Grapalat" w:hAnsi="GHEA Grapalat"/>
        </w:rPr>
      </w:pPr>
      <w:proofErr w:type="spellStart"/>
      <w:r w:rsidRPr="00975EE9">
        <w:rPr>
          <w:rStyle w:val="a4"/>
          <w:rFonts w:ascii="GHEA Grapalat" w:hAnsi="GHEA Grapalat"/>
        </w:rPr>
        <w:t>Ընտրություն</w:t>
      </w:r>
      <w:proofErr w:type="spellEnd"/>
      <w:r w:rsidRPr="00975EE9">
        <w:rPr>
          <w:rStyle w:val="a4"/>
          <w:rFonts w:ascii="GHEA Grapalat" w:hAnsi="GHEA Grapalat"/>
        </w:rPr>
        <w:t xml:space="preserve"> և </w:t>
      </w:r>
      <w:proofErr w:type="spellStart"/>
      <w:r w:rsidRPr="00975EE9">
        <w:rPr>
          <w:rStyle w:val="a4"/>
          <w:rFonts w:ascii="GHEA Grapalat" w:hAnsi="GHEA Grapalat"/>
        </w:rPr>
        <w:t>գրանցում</w:t>
      </w:r>
      <w:proofErr w:type="spellEnd"/>
    </w:p>
    <w:p w:rsidR="00C4549E" w:rsidRDefault="00BB3670" w:rsidP="00C4549E">
      <w:pPr>
        <w:pStyle w:val="a3"/>
        <w:spacing w:line="276" w:lineRule="auto"/>
        <w:jc w:val="both"/>
        <w:rPr>
          <w:rStyle w:val="a4"/>
          <w:rFonts w:ascii="GHEA Grapalat" w:hAnsi="GHEA Grapalat"/>
        </w:rPr>
      </w:pPr>
      <w:proofErr w:type="spellStart"/>
      <w:r w:rsidRPr="00975EE9">
        <w:rPr>
          <w:rStyle w:val="a4"/>
          <w:rFonts w:ascii="GHEA Grapalat" w:hAnsi="GHEA Grapalat"/>
        </w:rPr>
        <w:t>Ընտրության</w:t>
      </w:r>
      <w:proofErr w:type="spellEnd"/>
      <w:r w:rsidRPr="00975EE9">
        <w:rPr>
          <w:rStyle w:val="a4"/>
          <w:rFonts w:ascii="GHEA Grapalat" w:hAnsi="GHEA Grapalat"/>
        </w:rPr>
        <w:t xml:space="preserve"> </w:t>
      </w:r>
      <w:proofErr w:type="spellStart"/>
      <w:r w:rsidRPr="00975EE9">
        <w:rPr>
          <w:rStyle w:val="a4"/>
          <w:rFonts w:ascii="GHEA Grapalat" w:hAnsi="GHEA Grapalat"/>
        </w:rPr>
        <w:t>գործընթաց</w:t>
      </w:r>
      <w:proofErr w:type="spellEnd"/>
    </w:p>
    <w:p w:rsidR="00BB3670" w:rsidRPr="00975EE9" w:rsidRDefault="00BB3670" w:rsidP="00C4549E">
      <w:pPr>
        <w:pStyle w:val="a3"/>
        <w:spacing w:line="276" w:lineRule="auto"/>
        <w:jc w:val="both"/>
        <w:rPr>
          <w:rFonts w:ascii="GHEA Grapalat" w:hAnsi="GHEA Grapalat"/>
        </w:rPr>
      </w:pPr>
      <w:proofErr w:type="spellStart"/>
      <w:r w:rsidRPr="00975EE9">
        <w:rPr>
          <w:rFonts w:ascii="GHEA Grapalat" w:hAnsi="GHEA Grapalat"/>
        </w:rPr>
        <w:t>Միջազգային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բասկետբոլի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ֆեդերացիա</w:t>
      </w:r>
      <w:proofErr w:type="spellEnd"/>
      <w:r w:rsidRPr="00975EE9">
        <w:rPr>
          <w:rFonts w:ascii="GHEA Grapalat" w:hAnsi="GHEA Grapalat"/>
          <w:lang w:val="hy-AM"/>
        </w:rPr>
        <w:t xml:space="preserve">յի </w:t>
      </w:r>
      <w:r w:rsidRPr="00975EE9">
        <w:rPr>
          <w:rFonts w:ascii="GHEA Grapalat" w:hAnsi="GHEA Grapalat"/>
        </w:rPr>
        <w:t xml:space="preserve">(FIBA) </w:t>
      </w:r>
      <w:proofErr w:type="spellStart"/>
      <w:r w:rsidRPr="00975EE9">
        <w:rPr>
          <w:rFonts w:ascii="GHEA Grapalat" w:hAnsi="GHEA Grapalat"/>
        </w:rPr>
        <w:t>կողմից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նշանակված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տեխնիկական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պատվիրակի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հետ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խորհրդակցությամբ</w:t>
      </w:r>
      <w:proofErr w:type="spellEnd"/>
      <w:r w:rsidRPr="00975EE9">
        <w:rPr>
          <w:rFonts w:ascii="GHEA Grapalat" w:hAnsi="GHEA Grapalat"/>
        </w:rPr>
        <w:t xml:space="preserve">՝ </w:t>
      </w:r>
      <w:proofErr w:type="spellStart"/>
      <w:r w:rsidRPr="00975EE9">
        <w:rPr>
          <w:rFonts w:ascii="GHEA Grapalat" w:hAnsi="GHEA Grapalat"/>
        </w:rPr>
        <w:t>Ֆրանկոֆոնիայի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խաղերի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միջազգային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կոմիտեն</w:t>
      </w:r>
      <w:proofErr w:type="spellEnd"/>
      <w:r w:rsidRPr="00975EE9">
        <w:rPr>
          <w:rFonts w:ascii="GHEA Grapalat" w:hAnsi="GHEA Grapalat"/>
        </w:rPr>
        <w:t xml:space="preserve"> (CIJF) </w:t>
      </w:r>
      <w:proofErr w:type="spellStart"/>
      <w:r w:rsidRPr="00975EE9">
        <w:rPr>
          <w:rFonts w:ascii="GHEA Grapalat" w:hAnsi="GHEA Grapalat"/>
        </w:rPr>
        <w:t>սահմանում</w:t>
      </w:r>
      <w:proofErr w:type="spellEnd"/>
      <w:r w:rsidRPr="00975EE9">
        <w:rPr>
          <w:rFonts w:ascii="GHEA Grapalat" w:hAnsi="GHEA Grapalat"/>
        </w:rPr>
        <w:t xml:space="preserve"> է </w:t>
      </w:r>
      <w:proofErr w:type="spellStart"/>
      <w:r w:rsidRPr="00975EE9">
        <w:rPr>
          <w:rFonts w:ascii="GHEA Grapalat" w:hAnsi="GHEA Grapalat"/>
        </w:rPr>
        <w:t>այն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պետությունների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կամ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կառավարությունների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ցանկը</w:t>
      </w:r>
      <w:proofErr w:type="spellEnd"/>
      <w:r w:rsidRPr="00975EE9">
        <w:rPr>
          <w:rFonts w:ascii="GHEA Grapalat" w:hAnsi="GHEA Grapalat"/>
        </w:rPr>
        <w:t xml:space="preserve">, </w:t>
      </w:r>
      <w:proofErr w:type="spellStart"/>
      <w:r w:rsidRPr="00975EE9">
        <w:rPr>
          <w:rFonts w:ascii="GHEA Grapalat" w:hAnsi="GHEA Grapalat"/>
        </w:rPr>
        <w:t>որոնք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ընտրված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են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մասնակցելու</w:t>
      </w:r>
      <w:proofErr w:type="spellEnd"/>
      <w:r w:rsidRPr="00975EE9">
        <w:rPr>
          <w:rFonts w:ascii="GHEA Grapalat" w:hAnsi="GHEA Grapalat"/>
        </w:rPr>
        <w:t xml:space="preserve"> </w:t>
      </w:r>
      <w:r w:rsidRPr="00975EE9">
        <w:rPr>
          <w:rFonts w:ascii="GHEA Grapalat" w:hAnsi="GHEA Grapalat"/>
          <w:lang w:val="en-US"/>
        </w:rPr>
        <w:t>X</w:t>
      </w:r>
      <w:r w:rsidRPr="00975EE9">
        <w:rPr>
          <w:rFonts w:ascii="GHEA Grapalat" w:hAnsi="GHEA Grapalat"/>
        </w:rPr>
        <w:t>-</w:t>
      </w:r>
      <w:proofErr w:type="spellStart"/>
      <w:r w:rsidRPr="00975EE9">
        <w:rPr>
          <w:rFonts w:ascii="GHEA Grapalat" w:hAnsi="GHEA Grapalat"/>
        </w:rPr>
        <w:t>րդ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Ֆրանկոֆոնիայի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խաղերի</w:t>
      </w:r>
      <w:proofErr w:type="spellEnd"/>
      <w:r w:rsidRPr="00975EE9">
        <w:rPr>
          <w:rFonts w:ascii="GHEA Grapalat" w:hAnsi="GHEA Grapalat"/>
        </w:rPr>
        <w:t xml:space="preserve"> 3x3 </w:t>
      </w:r>
      <w:proofErr w:type="spellStart"/>
      <w:r w:rsidRPr="00975EE9">
        <w:rPr>
          <w:rFonts w:ascii="GHEA Grapalat" w:hAnsi="GHEA Grapalat"/>
        </w:rPr>
        <w:t>բասկետբոլի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lastRenderedPageBreak/>
        <w:t>մրցաշարին</w:t>
      </w:r>
      <w:proofErr w:type="spellEnd"/>
      <w:r w:rsidRPr="00975EE9">
        <w:rPr>
          <w:rFonts w:ascii="GHEA Grapalat" w:hAnsi="GHEA Grapalat"/>
        </w:rPr>
        <w:t xml:space="preserve">՝ </w:t>
      </w:r>
      <w:proofErr w:type="spellStart"/>
      <w:r w:rsidRPr="00975EE9">
        <w:rPr>
          <w:rFonts w:ascii="GHEA Grapalat" w:hAnsi="GHEA Grapalat"/>
        </w:rPr>
        <w:t>ելնելով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գրանցումների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ընդհանուր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թվից</w:t>
      </w:r>
      <w:proofErr w:type="spellEnd"/>
      <w:r w:rsidRPr="00975EE9">
        <w:rPr>
          <w:rFonts w:ascii="GHEA Grapalat" w:hAnsi="GHEA Grapalat"/>
        </w:rPr>
        <w:t xml:space="preserve"> և 2026 </w:t>
      </w:r>
      <w:proofErr w:type="spellStart"/>
      <w:r w:rsidRPr="00975EE9">
        <w:rPr>
          <w:rFonts w:ascii="GHEA Grapalat" w:hAnsi="GHEA Grapalat"/>
        </w:rPr>
        <w:t>թվականի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դեկտեմբերի</w:t>
      </w:r>
      <w:proofErr w:type="spellEnd"/>
      <w:r w:rsidRPr="00975EE9">
        <w:rPr>
          <w:rFonts w:ascii="GHEA Grapalat" w:hAnsi="GHEA Grapalat"/>
        </w:rPr>
        <w:t xml:space="preserve"> 1-ի </w:t>
      </w:r>
      <w:proofErr w:type="spellStart"/>
      <w:r w:rsidRPr="00975EE9">
        <w:rPr>
          <w:rFonts w:ascii="GHEA Grapalat" w:hAnsi="GHEA Grapalat"/>
        </w:rPr>
        <w:t>դրությամբ</w:t>
      </w:r>
      <w:proofErr w:type="spellEnd"/>
      <w:r w:rsidRPr="00975EE9">
        <w:rPr>
          <w:rFonts w:ascii="GHEA Grapalat" w:hAnsi="GHEA Grapalat"/>
        </w:rPr>
        <w:t xml:space="preserve"> FIBA-ի (</w:t>
      </w:r>
      <w:proofErr w:type="spellStart"/>
      <w:r w:rsidRPr="00975EE9">
        <w:rPr>
          <w:rFonts w:ascii="GHEA Grapalat" w:hAnsi="GHEA Grapalat"/>
        </w:rPr>
        <w:t>Միջազգային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բասկետբոլի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ֆեդերացիա</w:t>
      </w:r>
      <w:proofErr w:type="spellEnd"/>
      <w:r w:rsidRPr="00975EE9">
        <w:rPr>
          <w:rFonts w:ascii="GHEA Grapalat" w:hAnsi="GHEA Grapalat"/>
        </w:rPr>
        <w:t xml:space="preserve">) </w:t>
      </w:r>
      <w:proofErr w:type="spellStart"/>
      <w:r w:rsidRPr="00975EE9">
        <w:rPr>
          <w:rFonts w:ascii="GHEA Grapalat" w:hAnsi="GHEA Grapalat"/>
        </w:rPr>
        <w:t>ֆեդերացիաների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վարկանիշից</w:t>
      </w:r>
      <w:proofErr w:type="spellEnd"/>
      <w:r w:rsidRPr="00975EE9">
        <w:rPr>
          <w:rFonts w:ascii="GHEA Grapalat" w:hAnsi="GHEA Grapalat"/>
        </w:rPr>
        <w:t>։</w:t>
      </w:r>
    </w:p>
    <w:p w:rsidR="00BB3670" w:rsidRPr="00975EE9" w:rsidRDefault="00BB3670" w:rsidP="00C4549E">
      <w:pPr>
        <w:pStyle w:val="a3"/>
        <w:spacing w:line="276" w:lineRule="auto"/>
        <w:jc w:val="both"/>
        <w:rPr>
          <w:rFonts w:ascii="GHEA Grapalat" w:hAnsi="GHEA Grapalat"/>
        </w:rPr>
      </w:pPr>
      <w:proofErr w:type="spellStart"/>
      <w:r w:rsidRPr="00975EE9">
        <w:rPr>
          <w:rFonts w:ascii="GHEA Grapalat" w:hAnsi="GHEA Grapalat"/>
        </w:rPr>
        <w:t>Որպես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ընդունող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երկիր</w:t>
      </w:r>
      <w:proofErr w:type="spellEnd"/>
      <w:r w:rsidRPr="00975EE9">
        <w:rPr>
          <w:rFonts w:ascii="GHEA Grapalat" w:hAnsi="GHEA Grapalat"/>
        </w:rPr>
        <w:t xml:space="preserve">՝ </w:t>
      </w:r>
      <w:proofErr w:type="spellStart"/>
      <w:r w:rsidRPr="00975EE9">
        <w:rPr>
          <w:rFonts w:ascii="GHEA Grapalat" w:hAnsi="GHEA Grapalat"/>
        </w:rPr>
        <w:t>Հայաստանը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ավտոմատ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կերպով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որակավորվում</w:t>
      </w:r>
      <w:proofErr w:type="spellEnd"/>
      <w:r w:rsidRPr="00975EE9">
        <w:rPr>
          <w:rFonts w:ascii="GHEA Grapalat" w:hAnsi="GHEA Grapalat"/>
        </w:rPr>
        <w:t xml:space="preserve"> է </w:t>
      </w:r>
      <w:proofErr w:type="spellStart"/>
      <w:r w:rsidRPr="00975EE9">
        <w:rPr>
          <w:rFonts w:ascii="GHEA Grapalat" w:hAnsi="GHEA Grapalat"/>
        </w:rPr>
        <w:t>մասնակցելու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այս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խաղերի</w:t>
      </w:r>
      <w:proofErr w:type="spellEnd"/>
      <w:r w:rsidRPr="00975EE9">
        <w:rPr>
          <w:rFonts w:ascii="GHEA Grapalat" w:hAnsi="GHEA Grapalat"/>
        </w:rPr>
        <w:t xml:space="preserve"> 3x3 </w:t>
      </w:r>
      <w:proofErr w:type="spellStart"/>
      <w:r w:rsidRPr="00975EE9">
        <w:rPr>
          <w:rFonts w:ascii="GHEA Grapalat" w:hAnsi="GHEA Grapalat"/>
        </w:rPr>
        <w:t>բասկետբոլի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մրցաշարին</w:t>
      </w:r>
      <w:proofErr w:type="spellEnd"/>
      <w:r w:rsidRPr="00975EE9">
        <w:rPr>
          <w:rFonts w:ascii="GHEA Grapalat" w:hAnsi="GHEA Grapalat"/>
        </w:rPr>
        <w:t>։</w:t>
      </w:r>
    </w:p>
    <w:p w:rsidR="00EE3808" w:rsidRPr="00975EE9" w:rsidRDefault="00EE3808" w:rsidP="00BB3670">
      <w:pPr>
        <w:pStyle w:val="a3"/>
        <w:spacing w:line="276" w:lineRule="auto"/>
        <w:rPr>
          <w:rStyle w:val="a4"/>
          <w:rFonts w:ascii="GHEA Grapalat" w:hAnsi="GHEA Grapalat"/>
        </w:rPr>
      </w:pPr>
      <w:proofErr w:type="spellStart"/>
      <w:r w:rsidRPr="00975EE9">
        <w:rPr>
          <w:rStyle w:val="a4"/>
          <w:rFonts w:ascii="GHEA Grapalat" w:hAnsi="GHEA Grapalat"/>
        </w:rPr>
        <w:t>Պարտավորություններ</w:t>
      </w:r>
      <w:proofErr w:type="spellEnd"/>
    </w:p>
    <w:p w:rsidR="00886993" w:rsidRPr="00975EE9" w:rsidRDefault="00EE3808" w:rsidP="00C4549E">
      <w:pPr>
        <w:pStyle w:val="a3"/>
        <w:spacing w:line="276" w:lineRule="auto"/>
        <w:jc w:val="both"/>
        <w:rPr>
          <w:rFonts w:ascii="GHEA Grapalat" w:hAnsi="GHEA Grapalat"/>
        </w:rPr>
      </w:pPr>
      <w:proofErr w:type="spellStart"/>
      <w:r w:rsidRPr="00975EE9">
        <w:rPr>
          <w:rFonts w:ascii="GHEA Grapalat" w:hAnsi="GHEA Grapalat"/>
        </w:rPr>
        <w:t>Ֆրանկոֆոնիայի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յուրաքանչյուր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անդամ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պետություն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կամ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կառավարություն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կարող</w:t>
      </w:r>
      <w:proofErr w:type="spellEnd"/>
      <w:r w:rsidRPr="00975EE9">
        <w:rPr>
          <w:rFonts w:ascii="GHEA Grapalat" w:hAnsi="GHEA Grapalat"/>
        </w:rPr>
        <w:t xml:space="preserve"> է </w:t>
      </w:r>
      <w:proofErr w:type="spellStart"/>
      <w:r w:rsidRPr="00975EE9">
        <w:rPr>
          <w:rFonts w:ascii="GHEA Grapalat" w:hAnsi="GHEA Grapalat"/>
        </w:rPr>
        <w:t>գրանցել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չորս</w:t>
      </w:r>
      <w:proofErr w:type="spellEnd"/>
      <w:r w:rsidRPr="00975EE9">
        <w:rPr>
          <w:rFonts w:ascii="GHEA Grapalat" w:hAnsi="GHEA Grapalat"/>
        </w:rPr>
        <w:t xml:space="preserve"> (4) </w:t>
      </w:r>
      <w:proofErr w:type="spellStart"/>
      <w:r w:rsidRPr="00975EE9">
        <w:rPr>
          <w:rFonts w:ascii="GHEA Grapalat" w:hAnsi="GHEA Grapalat"/>
        </w:rPr>
        <w:t>տղամարդկանց</w:t>
      </w:r>
      <w:proofErr w:type="spellEnd"/>
      <w:r w:rsidRPr="00975EE9">
        <w:rPr>
          <w:rFonts w:ascii="GHEA Grapalat" w:hAnsi="GHEA Grapalat"/>
        </w:rPr>
        <w:t xml:space="preserve"> և </w:t>
      </w:r>
      <w:proofErr w:type="spellStart"/>
      <w:r w:rsidRPr="00975EE9">
        <w:rPr>
          <w:rFonts w:ascii="GHEA Grapalat" w:hAnsi="GHEA Grapalat"/>
        </w:rPr>
        <w:t>չորս</w:t>
      </w:r>
      <w:proofErr w:type="spellEnd"/>
      <w:r w:rsidRPr="00975EE9">
        <w:rPr>
          <w:rFonts w:ascii="GHEA Grapalat" w:hAnsi="GHEA Grapalat"/>
        </w:rPr>
        <w:t xml:space="preserve"> (4) </w:t>
      </w:r>
      <w:proofErr w:type="spellStart"/>
      <w:r w:rsidRPr="00975EE9">
        <w:rPr>
          <w:rFonts w:ascii="GHEA Grapalat" w:hAnsi="GHEA Grapalat"/>
        </w:rPr>
        <w:t>կանանց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խաղացողներ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համապատասխան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մրցաշարերում</w:t>
      </w:r>
      <w:proofErr w:type="spellEnd"/>
      <w:r w:rsidRPr="00975EE9">
        <w:rPr>
          <w:rFonts w:ascii="GHEA Grapalat" w:hAnsi="GHEA Grapalat"/>
        </w:rPr>
        <w:t xml:space="preserve">։ </w:t>
      </w:r>
      <w:proofErr w:type="spellStart"/>
      <w:r w:rsidRPr="00975EE9">
        <w:rPr>
          <w:rFonts w:ascii="GHEA Grapalat" w:hAnsi="GHEA Grapalat"/>
        </w:rPr>
        <w:t>Ցուցակները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կստուգվեն</w:t>
      </w:r>
      <w:proofErr w:type="spellEnd"/>
      <w:r w:rsidRPr="00975EE9">
        <w:rPr>
          <w:rFonts w:ascii="GHEA Grapalat" w:hAnsi="GHEA Grapalat"/>
        </w:rPr>
        <w:t xml:space="preserve">՝ </w:t>
      </w:r>
      <w:proofErr w:type="spellStart"/>
      <w:r w:rsidRPr="00975EE9">
        <w:rPr>
          <w:rFonts w:ascii="GHEA Grapalat" w:hAnsi="GHEA Grapalat"/>
        </w:rPr>
        <w:t>մարզիկների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կանոնակարգերի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համապատասխանությունը</w:t>
      </w:r>
      <w:proofErr w:type="spellEnd"/>
      <w:r w:rsidRPr="00975EE9">
        <w:rPr>
          <w:rFonts w:ascii="GHEA Grapalat" w:hAnsi="GHEA Grapalat"/>
        </w:rPr>
        <w:t xml:space="preserve"> և </w:t>
      </w:r>
      <w:proofErr w:type="spellStart"/>
      <w:r w:rsidRPr="00975EE9">
        <w:rPr>
          <w:rFonts w:ascii="GHEA Grapalat" w:hAnsi="GHEA Grapalat"/>
        </w:rPr>
        <w:t>ընդունելիություն</w:t>
      </w:r>
      <w:proofErr w:type="spellEnd"/>
      <w:r w:rsidRPr="00975EE9">
        <w:rPr>
          <w:rFonts w:ascii="GHEA Grapalat" w:hAnsi="GHEA Grapalat"/>
          <w:lang w:val="hy-AM"/>
        </w:rPr>
        <w:t>ն</w:t>
      </w:r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ապահովելու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նպատակով</w:t>
      </w:r>
      <w:proofErr w:type="spellEnd"/>
      <w:r w:rsidRPr="00975EE9">
        <w:rPr>
          <w:rFonts w:ascii="GHEA Grapalat" w:hAnsi="GHEA Grapalat"/>
        </w:rPr>
        <w:t xml:space="preserve">, </w:t>
      </w:r>
      <w:proofErr w:type="spellStart"/>
      <w:r w:rsidRPr="00975EE9">
        <w:rPr>
          <w:rFonts w:ascii="GHEA Grapalat" w:hAnsi="GHEA Grapalat"/>
        </w:rPr>
        <w:t>ինչպես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նաև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դրանք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կօգտագործվեն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հավատարմագր</w:t>
      </w:r>
      <w:proofErr w:type="spellEnd"/>
      <w:r w:rsidR="00C4549E">
        <w:rPr>
          <w:rFonts w:ascii="GHEA Grapalat" w:hAnsi="GHEA Grapalat"/>
          <w:lang w:val="hy-AM"/>
        </w:rPr>
        <w:t>ման</w:t>
      </w:r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համար</w:t>
      </w:r>
      <w:proofErr w:type="spellEnd"/>
      <w:r w:rsidRPr="00975EE9">
        <w:rPr>
          <w:rFonts w:ascii="GHEA Grapalat" w:hAnsi="GHEA Grapalat"/>
        </w:rPr>
        <w:t>։</w:t>
      </w:r>
    </w:p>
    <w:p w:rsidR="00886993" w:rsidRPr="00975EE9" w:rsidRDefault="00886993" w:rsidP="00886993">
      <w:pPr>
        <w:pStyle w:val="a3"/>
        <w:rPr>
          <w:rFonts w:ascii="GHEA Grapalat" w:hAnsi="GHEA Grapalat"/>
          <w:b/>
        </w:rPr>
      </w:pPr>
      <w:proofErr w:type="spellStart"/>
      <w:r w:rsidRPr="00975EE9">
        <w:rPr>
          <w:rFonts w:ascii="GHEA Grapalat" w:hAnsi="GHEA Grapalat"/>
          <w:b/>
        </w:rPr>
        <w:t>Գրանցման</w:t>
      </w:r>
      <w:proofErr w:type="spellEnd"/>
      <w:r w:rsidRPr="00975EE9">
        <w:rPr>
          <w:rFonts w:ascii="GHEA Grapalat" w:hAnsi="GHEA Grapalat"/>
          <w:b/>
        </w:rPr>
        <w:t xml:space="preserve"> </w:t>
      </w:r>
      <w:proofErr w:type="spellStart"/>
      <w:r w:rsidRPr="00975EE9">
        <w:rPr>
          <w:rFonts w:ascii="GHEA Grapalat" w:hAnsi="GHEA Grapalat"/>
          <w:b/>
        </w:rPr>
        <w:t>գործընթաց</w:t>
      </w:r>
      <w:proofErr w:type="spellEnd"/>
    </w:p>
    <w:p w:rsidR="00886993" w:rsidRPr="00975EE9" w:rsidRDefault="00886993" w:rsidP="00886993">
      <w:pPr>
        <w:pStyle w:val="a3"/>
        <w:rPr>
          <w:rFonts w:ascii="GHEA Grapalat" w:hAnsi="GHEA Grapalat"/>
        </w:rPr>
      </w:pPr>
      <w:r w:rsidRPr="00975EE9">
        <w:rPr>
          <w:rFonts w:ascii="GHEA Grapalat" w:hAnsi="GHEA Grapalat"/>
        </w:rPr>
        <w:t xml:space="preserve">3X3 </w:t>
      </w:r>
      <w:proofErr w:type="spellStart"/>
      <w:r w:rsidRPr="00975EE9">
        <w:rPr>
          <w:rFonts w:ascii="GHEA Grapalat" w:hAnsi="GHEA Grapalat"/>
        </w:rPr>
        <w:t>բասկետբոլի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մրցումներին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գրանցումները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կատարվում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են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քանի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փուլով</w:t>
      </w:r>
      <w:proofErr w:type="spellEnd"/>
      <w:r w:rsidRPr="00975EE9">
        <w:rPr>
          <w:rFonts w:ascii="GHEA Grapalat" w:hAnsi="GHEA Grapalat"/>
        </w:rPr>
        <w:t>՝</w:t>
      </w:r>
    </w:p>
    <w:p w:rsidR="00886993" w:rsidRPr="00975EE9" w:rsidRDefault="00886993" w:rsidP="00C4549E">
      <w:pPr>
        <w:pStyle w:val="a3"/>
        <w:numPr>
          <w:ilvl w:val="0"/>
          <w:numId w:val="3"/>
        </w:numPr>
        <w:jc w:val="both"/>
        <w:rPr>
          <w:rFonts w:ascii="GHEA Grapalat" w:hAnsi="GHEA Grapalat"/>
        </w:rPr>
      </w:pPr>
      <w:proofErr w:type="spellStart"/>
      <w:r w:rsidRPr="00975EE9">
        <w:rPr>
          <w:rFonts w:ascii="GHEA Grapalat" w:hAnsi="GHEA Grapalat"/>
        </w:rPr>
        <w:t>Պետությունների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կամ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կառավարությունների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ընտրություն</w:t>
      </w:r>
      <w:proofErr w:type="spellEnd"/>
      <w:r w:rsidRPr="00975EE9">
        <w:rPr>
          <w:rFonts w:ascii="GHEA Grapalat" w:hAnsi="GHEA Grapalat"/>
        </w:rPr>
        <w:t xml:space="preserve">՝ </w:t>
      </w:r>
      <w:proofErr w:type="spellStart"/>
      <w:r w:rsidRPr="00975EE9">
        <w:rPr>
          <w:rFonts w:ascii="GHEA Grapalat" w:hAnsi="GHEA Grapalat"/>
        </w:rPr>
        <w:t>մինչև</w:t>
      </w:r>
      <w:proofErr w:type="spellEnd"/>
      <w:r w:rsidRPr="00975EE9">
        <w:rPr>
          <w:rFonts w:ascii="GHEA Grapalat" w:hAnsi="GHEA Grapalat"/>
        </w:rPr>
        <w:t xml:space="preserve"> </w:t>
      </w:r>
      <w:r w:rsidRPr="00975EE9">
        <w:rPr>
          <w:rFonts w:ascii="GHEA Grapalat" w:hAnsi="GHEA Grapalat"/>
          <w:b/>
        </w:rPr>
        <w:t xml:space="preserve">2026 </w:t>
      </w:r>
      <w:proofErr w:type="spellStart"/>
      <w:r w:rsidRPr="00975EE9">
        <w:rPr>
          <w:rFonts w:ascii="GHEA Grapalat" w:hAnsi="GHEA Grapalat"/>
          <w:b/>
        </w:rPr>
        <w:t>թվականի</w:t>
      </w:r>
      <w:proofErr w:type="spellEnd"/>
      <w:r w:rsidRPr="00975EE9">
        <w:rPr>
          <w:rFonts w:ascii="GHEA Grapalat" w:hAnsi="GHEA Grapalat"/>
          <w:b/>
        </w:rPr>
        <w:t xml:space="preserve"> </w:t>
      </w:r>
      <w:proofErr w:type="spellStart"/>
      <w:r w:rsidRPr="00975EE9">
        <w:rPr>
          <w:rFonts w:ascii="GHEA Grapalat" w:hAnsi="GHEA Grapalat"/>
          <w:b/>
        </w:rPr>
        <w:t>դեկտեմբերի</w:t>
      </w:r>
      <w:proofErr w:type="spellEnd"/>
      <w:r w:rsidRPr="00975EE9">
        <w:rPr>
          <w:rFonts w:ascii="GHEA Grapalat" w:hAnsi="GHEA Grapalat"/>
          <w:b/>
        </w:rPr>
        <w:t xml:space="preserve"> 15-</w:t>
      </w:r>
      <w:r w:rsidRPr="00975EE9">
        <w:rPr>
          <w:rFonts w:ascii="GHEA Grapalat" w:hAnsi="GHEA Grapalat"/>
        </w:rPr>
        <w:t>ը։</w:t>
      </w:r>
    </w:p>
    <w:p w:rsidR="00886993" w:rsidRPr="00975EE9" w:rsidRDefault="00886993" w:rsidP="00C4549E">
      <w:pPr>
        <w:pStyle w:val="a3"/>
        <w:numPr>
          <w:ilvl w:val="0"/>
          <w:numId w:val="3"/>
        </w:numPr>
        <w:jc w:val="both"/>
        <w:rPr>
          <w:rFonts w:ascii="GHEA Grapalat" w:hAnsi="GHEA Grapalat"/>
          <w:b/>
        </w:rPr>
      </w:pPr>
      <w:proofErr w:type="spellStart"/>
      <w:r w:rsidRPr="00975EE9">
        <w:rPr>
          <w:rFonts w:ascii="GHEA Grapalat" w:hAnsi="GHEA Grapalat"/>
        </w:rPr>
        <w:t>Վիճակահանություն</w:t>
      </w:r>
      <w:proofErr w:type="spellEnd"/>
      <w:r w:rsidRPr="00975EE9">
        <w:rPr>
          <w:rFonts w:ascii="GHEA Grapalat" w:hAnsi="GHEA Grapalat"/>
        </w:rPr>
        <w:t xml:space="preserve">՝ </w:t>
      </w:r>
      <w:r w:rsidRPr="00975EE9">
        <w:rPr>
          <w:rFonts w:ascii="GHEA Grapalat" w:hAnsi="GHEA Grapalat"/>
          <w:b/>
        </w:rPr>
        <w:t xml:space="preserve">2027 </w:t>
      </w:r>
      <w:proofErr w:type="spellStart"/>
      <w:r w:rsidRPr="00975EE9">
        <w:rPr>
          <w:rFonts w:ascii="GHEA Grapalat" w:hAnsi="GHEA Grapalat"/>
          <w:b/>
        </w:rPr>
        <w:t>թվականի</w:t>
      </w:r>
      <w:proofErr w:type="spellEnd"/>
      <w:r w:rsidRPr="00975EE9">
        <w:rPr>
          <w:rFonts w:ascii="GHEA Grapalat" w:hAnsi="GHEA Grapalat"/>
          <w:b/>
        </w:rPr>
        <w:t xml:space="preserve"> </w:t>
      </w:r>
      <w:proofErr w:type="spellStart"/>
      <w:r w:rsidRPr="00975EE9">
        <w:rPr>
          <w:rFonts w:ascii="GHEA Grapalat" w:hAnsi="GHEA Grapalat"/>
          <w:b/>
        </w:rPr>
        <w:t>հունվարի</w:t>
      </w:r>
      <w:proofErr w:type="spellEnd"/>
      <w:r w:rsidRPr="00975EE9">
        <w:rPr>
          <w:rFonts w:ascii="GHEA Grapalat" w:hAnsi="GHEA Grapalat"/>
          <w:b/>
        </w:rPr>
        <w:t xml:space="preserve"> 15-</w:t>
      </w:r>
      <w:r w:rsidRPr="00975EE9">
        <w:rPr>
          <w:rFonts w:ascii="GHEA Grapalat" w:hAnsi="GHEA Grapalat"/>
        </w:rPr>
        <w:t>ը</w:t>
      </w:r>
      <w:r w:rsidRPr="00975EE9">
        <w:rPr>
          <w:rFonts w:ascii="GHEA Grapalat" w:hAnsi="GHEA Grapalat"/>
          <w:b/>
        </w:rPr>
        <w:t>։</w:t>
      </w:r>
    </w:p>
    <w:p w:rsidR="00886993" w:rsidRPr="00975EE9" w:rsidRDefault="00C4549E" w:rsidP="00C4549E">
      <w:pPr>
        <w:pStyle w:val="a3"/>
        <w:numPr>
          <w:ilvl w:val="0"/>
          <w:numId w:val="3"/>
        </w:numPr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Ընդլայնված ցանկով ա</w:t>
      </w:r>
      <w:proofErr w:type="spellStart"/>
      <w:r w:rsidR="00886993" w:rsidRPr="00975EE9">
        <w:rPr>
          <w:rFonts w:ascii="GHEA Grapalat" w:hAnsi="GHEA Grapalat"/>
        </w:rPr>
        <w:t>նվանական</w:t>
      </w:r>
      <w:proofErr w:type="spellEnd"/>
      <w:r w:rsidR="00886993" w:rsidRPr="00975EE9">
        <w:rPr>
          <w:rFonts w:ascii="GHEA Grapalat" w:hAnsi="GHEA Grapalat"/>
        </w:rPr>
        <w:t xml:space="preserve"> </w:t>
      </w:r>
      <w:proofErr w:type="spellStart"/>
      <w:r w:rsidR="00886993" w:rsidRPr="00975EE9">
        <w:rPr>
          <w:rFonts w:ascii="GHEA Grapalat" w:hAnsi="GHEA Grapalat"/>
        </w:rPr>
        <w:t>գրանցում</w:t>
      </w:r>
      <w:proofErr w:type="spellEnd"/>
      <w:r w:rsidR="00886993" w:rsidRPr="00975EE9">
        <w:rPr>
          <w:rFonts w:ascii="GHEA Grapalat" w:hAnsi="GHEA Grapalat"/>
        </w:rPr>
        <w:t xml:space="preserve">՝ </w:t>
      </w:r>
      <w:proofErr w:type="spellStart"/>
      <w:r w:rsidR="00886993" w:rsidRPr="00975EE9">
        <w:rPr>
          <w:rFonts w:ascii="GHEA Grapalat" w:hAnsi="GHEA Grapalat"/>
        </w:rPr>
        <w:t>տասը</w:t>
      </w:r>
      <w:proofErr w:type="spellEnd"/>
      <w:r w:rsidR="00886993" w:rsidRPr="00975EE9">
        <w:rPr>
          <w:rFonts w:ascii="GHEA Grapalat" w:hAnsi="GHEA Grapalat"/>
        </w:rPr>
        <w:t xml:space="preserve"> (10) </w:t>
      </w:r>
      <w:proofErr w:type="spellStart"/>
      <w:r w:rsidR="00886993" w:rsidRPr="00975EE9">
        <w:rPr>
          <w:rFonts w:ascii="GHEA Grapalat" w:hAnsi="GHEA Grapalat"/>
        </w:rPr>
        <w:t>տղամարդկանց</w:t>
      </w:r>
      <w:proofErr w:type="spellEnd"/>
      <w:r w:rsidR="00886993" w:rsidRPr="00975EE9">
        <w:rPr>
          <w:rFonts w:ascii="GHEA Grapalat" w:hAnsi="GHEA Grapalat"/>
        </w:rPr>
        <w:t xml:space="preserve"> և </w:t>
      </w:r>
      <w:proofErr w:type="spellStart"/>
      <w:r w:rsidR="00886993" w:rsidRPr="00975EE9">
        <w:rPr>
          <w:rFonts w:ascii="GHEA Grapalat" w:hAnsi="GHEA Grapalat"/>
        </w:rPr>
        <w:t>տասը</w:t>
      </w:r>
      <w:proofErr w:type="spellEnd"/>
      <w:r w:rsidR="00886993" w:rsidRPr="00975EE9">
        <w:rPr>
          <w:rFonts w:ascii="GHEA Grapalat" w:hAnsi="GHEA Grapalat"/>
        </w:rPr>
        <w:t xml:space="preserve"> (10) </w:t>
      </w:r>
      <w:proofErr w:type="spellStart"/>
      <w:r w:rsidR="00886993" w:rsidRPr="00975EE9">
        <w:rPr>
          <w:rFonts w:ascii="GHEA Grapalat" w:hAnsi="GHEA Grapalat"/>
        </w:rPr>
        <w:t>կանանց</w:t>
      </w:r>
      <w:proofErr w:type="spellEnd"/>
      <w:r w:rsidR="00886993" w:rsidRPr="00975EE9">
        <w:rPr>
          <w:rFonts w:ascii="GHEA Grapalat" w:hAnsi="GHEA Grapalat"/>
        </w:rPr>
        <w:t xml:space="preserve"> </w:t>
      </w:r>
      <w:proofErr w:type="spellStart"/>
      <w:r w:rsidR="00886993" w:rsidRPr="00975EE9">
        <w:rPr>
          <w:rFonts w:ascii="GHEA Grapalat" w:hAnsi="GHEA Grapalat"/>
        </w:rPr>
        <w:t>խաղացողների</w:t>
      </w:r>
      <w:proofErr w:type="spellEnd"/>
      <w:r w:rsidR="00886993" w:rsidRPr="00975EE9">
        <w:rPr>
          <w:rFonts w:ascii="GHEA Grapalat" w:hAnsi="GHEA Grapalat"/>
        </w:rPr>
        <w:t xml:space="preserve"> </w:t>
      </w:r>
      <w:proofErr w:type="spellStart"/>
      <w:r w:rsidR="00886993" w:rsidRPr="00975EE9">
        <w:rPr>
          <w:rFonts w:ascii="GHEA Grapalat" w:hAnsi="GHEA Grapalat"/>
        </w:rPr>
        <w:t>անուններով</w:t>
      </w:r>
      <w:proofErr w:type="spellEnd"/>
      <w:r w:rsidR="00886993" w:rsidRPr="00975EE9">
        <w:rPr>
          <w:rFonts w:ascii="GHEA Grapalat" w:hAnsi="GHEA Grapalat"/>
        </w:rPr>
        <w:t xml:space="preserve">՝ </w:t>
      </w:r>
      <w:proofErr w:type="spellStart"/>
      <w:r w:rsidR="00886993" w:rsidRPr="00975EE9">
        <w:rPr>
          <w:rFonts w:ascii="GHEA Grapalat" w:hAnsi="GHEA Grapalat"/>
        </w:rPr>
        <w:t>մինչև</w:t>
      </w:r>
      <w:proofErr w:type="spellEnd"/>
      <w:r w:rsidR="00886993" w:rsidRPr="00975EE9">
        <w:rPr>
          <w:rFonts w:ascii="GHEA Grapalat" w:hAnsi="GHEA Grapalat"/>
        </w:rPr>
        <w:t xml:space="preserve"> </w:t>
      </w:r>
      <w:r w:rsidR="00886993" w:rsidRPr="00975EE9">
        <w:rPr>
          <w:rFonts w:ascii="GHEA Grapalat" w:hAnsi="GHEA Grapalat"/>
          <w:b/>
        </w:rPr>
        <w:t xml:space="preserve">2027 </w:t>
      </w:r>
      <w:proofErr w:type="spellStart"/>
      <w:r w:rsidR="00886993" w:rsidRPr="00975EE9">
        <w:rPr>
          <w:rFonts w:ascii="GHEA Grapalat" w:hAnsi="GHEA Grapalat"/>
          <w:b/>
        </w:rPr>
        <w:t>թվականի</w:t>
      </w:r>
      <w:proofErr w:type="spellEnd"/>
      <w:r w:rsidR="00886993" w:rsidRPr="00975EE9">
        <w:rPr>
          <w:rFonts w:ascii="GHEA Grapalat" w:hAnsi="GHEA Grapalat"/>
          <w:b/>
        </w:rPr>
        <w:t xml:space="preserve"> </w:t>
      </w:r>
      <w:proofErr w:type="spellStart"/>
      <w:r w:rsidR="00886993" w:rsidRPr="00975EE9">
        <w:rPr>
          <w:rFonts w:ascii="GHEA Grapalat" w:hAnsi="GHEA Grapalat"/>
          <w:b/>
        </w:rPr>
        <w:t>ապրիլի</w:t>
      </w:r>
      <w:proofErr w:type="spellEnd"/>
      <w:r w:rsidR="00886993" w:rsidRPr="00975EE9">
        <w:rPr>
          <w:rFonts w:ascii="GHEA Grapalat" w:hAnsi="GHEA Grapalat"/>
          <w:b/>
        </w:rPr>
        <w:t xml:space="preserve"> 28</w:t>
      </w:r>
      <w:r w:rsidR="00886993" w:rsidRPr="00975EE9">
        <w:rPr>
          <w:rFonts w:ascii="GHEA Grapalat" w:hAnsi="GHEA Grapalat"/>
        </w:rPr>
        <w:t>-ը։</w:t>
      </w:r>
    </w:p>
    <w:p w:rsidR="00886993" w:rsidRPr="00975EE9" w:rsidRDefault="00886993" w:rsidP="00C4549E">
      <w:pPr>
        <w:pStyle w:val="a3"/>
        <w:numPr>
          <w:ilvl w:val="0"/>
          <w:numId w:val="3"/>
        </w:numPr>
        <w:jc w:val="both"/>
        <w:rPr>
          <w:rFonts w:ascii="GHEA Grapalat" w:hAnsi="GHEA Grapalat"/>
        </w:rPr>
      </w:pPr>
      <w:proofErr w:type="spellStart"/>
      <w:r w:rsidRPr="00975EE9">
        <w:rPr>
          <w:rFonts w:ascii="GHEA Grapalat" w:hAnsi="GHEA Grapalat"/>
        </w:rPr>
        <w:t>Վերջնական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ընտրություն</w:t>
      </w:r>
      <w:proofErr w:type="spellEnd"/>
      <w:r w:rsidRPr="00975EE9">
        <w:rPr>
          <w:rFonts w:ascii="GHEA Grapalat" w:hAnsi="GHEA Grapalat"/>
        </w:rPr>
        <w:t xml:space="preserve">՝ </w:t>
      </w:r>
      <w:proofErr w:type="spellStart"/>
      <w:r w:rsidRPr="00975EE9">
        <w:rPr>
          <w:rFonts w:ascii="GHEA Grapalat" w:hAnsi="GHEA Grapalat"/>
        </w:rPr>
        <w:t>յուրաքանչյուր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թիմի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համար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չորս</w:t>
      </w:r>
      <w:proofErr w:type="spellEnd"/>
      <w:r w:rsidRPr="00975EE9">
        <w:rPr>
          <w:rFonts w:ascii="GHEA Grapalat" w:hAnsi="GHEA Grapalat"/>
        </w:rPr>
        <w:t xml:space="preserve"> (4) </w:t>
      </w:r>
      <w:proofErr w:type="spellStart"/>
      <w:r w:rsidRPr="00975EE9">
        <w:rPr>
          <w:rFonts w:ascii="GHEA Grapalat" w:hAnsi="GHEA Grapalat"/>
        </w:rPr>
        <w:t>տղամարդկանց</w:t>
      </w:r>
      <w:proofErr w:type="spellEnd"/>
      <w:r w:rsidRPr="00975EE9">
        <w:rPr>
          <w:rFonts w:ascii="GHEA Grapalat" w:hAnsi="GHEA Grapalat"/>
        </w:rPr>
        <w:t xml:space="preserve"> և </w:t>
      </w:r>
      <w:proofErr w:type="spellStart"/>
      <w:r w:rsidRPr="00975EE9">
        <w:rPr>
          <w:rFonts w:ascii="GHEA Grapalat" w:hAnsi="GHEA Grapalat"/>
        </w:rPr>
        <w:t>չորս</w:t>
      </w:r>
      <w:proofErr w:type="spellEnd"/>
      <w:r w:rsidRPr="00975EE9">
        <w:rPr>
          <w:rFonts w:ascii="GHEA Grapalat" w:hAnsi="GHEA Grapalat"/>
        </w:rPr>
        <w:t xml:space="preserve"> (4) </w:t>
      </w:r>
      <w:proofErr w:type="spellStart"/>
      <w:r w:rsidRPr="00975EE9">
        <w:rPr>
          <w:rFonts w:ascii="GHEA Grapalat" w:hAnsi="GHEA Grapalat"/>
        </w:rPr>
        <w:t>կանանց</w:t>
      </w:r>
      <w:proofErr w:type="spellEnd"/>
      <w:r w:rsidRPr="00975EE9">
        <w:rPr>
          <w:rFonts w:ascii="GHEA Grapalat" w:hAnsi="GHEA Grapalat"/>
        </w:rPr>
        <w:t xml:space="preserve">՝ </w:t>
      </w:r>
      <w:proofErr w:type="spellStart"/>
      <w:r w:rsidRPr="00975EE9">
        <w:rPr>
          <w:rFonts w:ascii="GHEA Grapalat" w:hAnsi="GHEA Grapalat"/>
        </w:rPr>
        <w:t>մինչև</w:t>
      </w:r>
      <w:proofErr w:type="spellEnd"/>
      <w:r w:rsidRPr="00975EE9">
        <w:rPr>
          <w:rFonts w:ascii="GHEA Grapalat" w:hAnsi="GHEA Grapalat"/>
        </w:rPr>
        <w:t xml:space="preserve"> </w:t>
      </w:r>
      <w:r w:rsidRPr="00975EE9">
        <w:rPr>
          <w:rFonts w:ascii="GHEA Grapalat" w:hAnsi="GHEA Grapalat"/>
          <w:b/>
        </w:rPr>
        <w:t xml:space="preserve">2027 </w:t>
      </w:r>
      <w:proofErr w:type="spellStart"/>
      <w:r w:rsidRPr="00975EE9">
        <w:rPr>
          <w:rFonts w:ascii="GHEA Grapalat" w:hAnsi="GHEA Grapalat"/>
          <w:b/>
        </w:rPr>
        <w:t>թվականի</w:t>
      </w:r>
      <w:proofErr w:type="spellEnd"/>
      <w:r w:rsidRPr="00975EE9">
        <w:rPr>
          <w:rFonts w:ascii="GHEA Grapalat" w:hAnsi="GHEA Grapalat"/>
          <w:b/>
        </w:rPr>
        <w:t xml:space="preserve"> </w:t>
      </w:r>
      <w:proofErr w:type="spellStart"/>
      <w:r w:rsidRPr="00975EE9">
        <w:rPr>
          <w:rFonts w:ascii="GHEA Grapalat" w:hAnsi="GHEA Grapalat"/>
          <w:b/>
        </w:rPr>
        <w:t>հունիսի</w:t>
      </w:r>
      <w:proofErr w:type="spellEnd"/>
      <w:r w:rsidRPr="00975EE9">
        <w:rPr>
          <w:rFonts w:ascii="GHEA Grapalat" w:hAnsi="GHEA Grapalat"/>
          <w:b/>
        </w:rPr>
        <w:t xml:space="preserve"> 28</w:t>
      </w:r>
      <w:r w:rsidRPr="00975EE9">
        <w:rPr>
          <w:rFonts w:ascii="GHEA Grapalat" w:hAnsi="GHEA Grapalat"/>
        </w:rPr>
        <w:t>-ը։</w:t>
      </w:r>
    </w:p>
    <w:p w:rsidR="00BA68FE" w:rsidRPr="00975EE9" w:rsidRDefault="00BA68FE" w:rsidP="00BA68FE">
      <w:pPr>
        <w:pStyle w:val="a3"/>
        <w:rPr>
          <w:rFonts w:ascii="GHEA Grapalat" w:hAnsi="GHEA Grapalat"/>
        </w:rPr>
      </w:pPr>
      <w:proofErr w:type="spellStart"/>
      <w:r w:rsidRPr="00975EE9">
        <w:rPr>
          <w:rStyle w:val="a4"/>
          <w:rFonts w:ascii="GHEA Grapalat" w:hAnsi="GHEA Grapalat"/>
        </w:rPr>
        <w:t>Ընդհանուր</w:t>
      </w:r>
      <w:proofErr w:type="spellEnd"/>
      <w:r w:rsidRPr="00975EE9">
        <w:rPr>
          <w:rStyle w:val="a4"/>
          <w:rFonts w:ascii="GHEA Grapalat" w:hAnsi="GHEA Grapalat"/>
        </w:rPr>
        <w:t xml:space="preserve"> </w:t>
      </w:r>
      <w:proofErr w:type="spellStart"/>
      <w:r w:rsidRPr="00975EE9">
        <w:rPr>
          <w:rStyle w:val="a4"/>
          <w:rFonts w:ascii="GHEA Grapalat" w:hAnsi="GHEA Grapalat"/>
        </w:rPr>
        <w:t>տեղեկություններ</w:t>
      </w:r>
      <w:proofErr w:type="spellEnd"/>
      <w:r w:rsidRPr="00975EE9">
        <w:rPr>
          <w:rFonts w:ascii="GHEA Grapalat" w:hAnsi="GHEA Grapalat"/>
        </w:rPr>
        <w:br/>
      </w:r>
      <w:proofErr w:type="spellStart"/>
      <w:r w:rsidRPr="00975EE9">
        <w:rPr>
          <w:rStyle w:val="a4"/>
          <w:rFonts w:ascii="GHEA Grapalat" w:hAnsi="GHEA Grapalat"/>
        </w:rPr>
        <w:t>Մրցավարների</w:t>
      </w:r>
      <w:proofErr w:type="spellEnd"/>
      <w:r w:rsidRPr="00975EE9">
        <w:rPr>
          <w:rStyle w:val="a4"/>
          <w:rFonts w:ascii="GHEA Grapalat" w:hAnsi="GHEA Grapalat"/>
        </w:rPr>
        <w:t xml:space="preserve"> </w:t>
      </w:r>
      <w:proofErr w:type="spellStart"/>
      <w:r w:rsidRPr="00975EE9">
        <w:rPr>
          <w:rStyle w:val="a4"/>
          <w:rFonts w:ascii="GHEA Grapalat" w:hAnsi="GHEA Grapalat"/>
        </w:rPr>
        <w:t>նշանակում</w:t>
      </w:r>
      <w:proofErr w:type="spellEnd"/>
    </w:p>
    <w:p w:rsidR="00BA68FE" w:rsidRPr="00975EE9" w:rsidRDefault="00BA68FE" w:rsidP="00BA68FE">
      <w:pPr>
        <w:pStyle w:val="a3"/>
        <w:rPr>
          <w:rFonts w:ascii="GHEA Grapalat" w:hAnsi="GHEA Grapalat"/>
        </w:rPr>
      </w:pPr>
      <w:r w:rsidRPr="00975EE9">
        <w:rPr>
          <w:rFonts w:ascii="GHEA Grapalat" w:hAnsi="GHEA Grapalat"/>
        </w:rPr>
        <w:t>FIBA-ի (</w:t>
      </w:r>
      <w:proofErr w:type="spellStart"/>
      <w:r w:rsidRPr="00975EE9">
        <w:rPr>
          <w:rFonts w:ascii="GHEA Grapalat" w:hAnsi="GHEA Grapalat"/>
        </w:rPr>
        <w:t>Միջազգային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բասկետբոլի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ֆեդերացիա</w:t>
      </w:r>
      <w:proofErr w:type="spellEnd"/>
      <w:r w:rsidRPr="00975EE9">
        <w:rPr>
          <w:rFonts w:ascii="GHEA Grapalat" w:hAnsi="GHEA Grapalat"/>
        </w:rPr>
        <w:t xml:space="preserve">) </w:t>
      </w:r>
      <w:proofErr w:type="spellStart"/>
      <w:r w:rsidRPr="00975EE9">
        <w:rPr>
          <w:rFonts w:ascii="GHEA Grapalat" w:hAnsi="GHEA Grapalat"/>
        </w:rPr>
        <w:t>կողմից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կնշանակվեն</w:t>
      </w:r>
      <w:proofErr w:type="spellEnd"/>
      <w:r w:rsidRPr="00975EE9">
        <w:rPr>
          <w:rFonts w:ascii="GHEA Grapalat" w:hAnsi="GHEA Grapalat"/>
        </w:rPr>
        <w:t>՝</w:t>
      </w:r>
    </w:p>
    <w:p w:rsidR="00BA68FE" w:rsidRPr="00975EE9" w:rsidRDefault="00BA68FE" w:rsidP="00BA68FE">
      <w:pPr>
        <w:pStyle w:val="a3"/>
        <w:numPr>
          <w:ilvl w:val="0"/>
          <w:numId w:val="4"/>
        </w:numPr>
        <w:rPr>
          <w:rFonts w:ascii="GHEA Grapalat" w:hAnsi="GHEA Grapalat"/>
        </w:rPr>
      </w:pPr>
      <w:proofErr w:type="spellStart"/>
      <w:r w:rsidRPr="00975EE9">
        <w:rPr>
          <w:rFonts w:ascii="GHEA Grapalat" w:hAnsi="GHEA Grapalat"/>
        </w:rPr>
        <w:t>Ութ</w:t>
      </w:r>
      <w:proofErr w:type="spellEnd"/>
      <w:r w:rsidRPr="00975EE9">
        <w:rPr>
          <w:rFonts w:ascii="GHEA Grapalat" w:hAnsi="GHEA Grapalat"/>
        </w:rPr>
        <w:t xml:space="preserve"> (8) </w:t>
      </w:r>
      <w:proofErr w:type="spellStart"/>
      <w:r w:rsidRPr="00975EE9">
        <w:rPr>
          <w:rFonts w:ascii="GHEA Grapalat" w:hAnsi="GHEA Grapalat"/>
        </w:rPr>
        <w:t>միջազգային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մրցավար</w:t>
      </w:r>
      <w:proofErr w:type="spellEnd"/>
      <w:r w:rsidRPr="00975EE9">
        <w:rPr>
          <w:rFonts w:ascii="GHEA Grapalat" w:hAnsi="GHEA Grapalat"/>
        </w:rPr>
        <w:t>,</w:t>
      </w:r>
    </w:p>
    <w:p w:rsidR="00BA68FE" w:rsidRPr="00975EE9" w:rsidRDefault="00BA68FE" w:rsidP="00BA68FE">
      <w:pPr>
        <w:pStyle w:val="a3"/>
        <w:numPr>
          <w:ilvl w:val="0"/>
          <w:numId w:val="4"/>
        </w:numPr>
        <w:rPr>
          <w:rFonts w:ascii="GHEA Grapalat" w:hAnsi="GHEA Grapalat"/>
        </w:rPr>
      </w:pPr>
      <w:proofErr w:type="spellStart"/>
      <w:r w:rsidRPr="00975EE9">
        <w:rPr>
          <w:rFonts w:ascii="GHEA Grapalat" w:hAnsi="GHEA Grapalat"/>
        </w:rPr>
        <w:t>Մեկ</w:t>
      </w:r>
      <w:proofErr w:type="spellEnd"/>
      <w:r w:rsidRPr="00975EE9">
        <w:rPr>
          <w:rFonts w:ascii="GHEA Grapalat" w:hAnsi="GHEA Grapalat"/>
        </w:rPr>
        <w:t xml:space="preserve"> (1) </w:t>
      </w:r>
      <w:proofErr w:type="spellStart"/>
      <w:r w:rsidRPr="00975EE9">
        <w:rPr>
          <w:rFonts w:ascii="GHEA Grapalat" w:hAnsi="GHEA Grapalat"/>
        </w:rPr>
        <w:t>վերահսկող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մրցավար</w:t>
      </w:r>
      <w:proofErr w:type="spellEnd"/>
      <w:r w:rsidRPr="00975EE9">
        <w:rPr>
          <w:rFonts w:ascii="GHEA Grapalat" w:hAnsi="GHEA Grapalat"/>
        </w:rPr>
        <w:t>։</w:t>
      </w:r>
    </w:p>
    <w:p w:rsidR="00D144BA" w:rsidRDefault="00BA68FE" w:rsidP="00C4549E">
      <w:pPr>
        <w:pStyle w:val="a3"/>
        <w:jc w:val="both"/>
        <w:rPr>
          <w:rFonts w:ascii="GHEA Grapalat" w:hAnsi="GHEA Grapalat"/>
        </w:rPr>
      </w:pPr>
      <w:r w:rsidRPr="00975EE9">
        <w:rPr>
          <w:rFonts w:ascii="GHEA Grapalat" w:hAnsi="GHEA Grapalat"/>
        </w:rPr>
        <w:t xml:space="preserve">FIBA-ն </w:t>
      </w:r>
      <w:proofErr w:type="spellStart"/>
      <w:r w:rsidRPr="00975EE9">
        <w:rPr>
          <w:rFonts w:ascii="GHEA Grapalat" w:hAnsi="GHEA Grapalat"/>
        </w:rPr>
        <w:t>կարող</w:t>
      </w:r>
      <w:proofErr w:type="spellEnd"/>
      <w:r w:rsidRPr="00975EE9">
        <w:rPr>
          <w:rFonts w:ascii="GHEA Grapalat" w:hAnsi="GHEA Grapalat"/>
        </w:rPr>
        <w:t xml:space="preserve"> է </w:t>
      </w:r>
      <w:proofErr w:type="spellStart"/>
      <w:r w:rsidRPr="00975EE9">
        <w:rPr>
          <w:rFonts w:ascii="GHEA Grapalat" w:hAnsi="GHEA Grapalat"/>
        </w:rPr>
        <w:t>մրցույթի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ընթացքում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կազմակերպել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մրցավարների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վերապատրաստման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դասընթաց</w:t>
      </w:r>
      <w:proofErr w:type="spellEnd"/>
      <w:r w:rsidRPr="00975EE9">
        <w:rPr>
          <w:rFonts w:ascii="GHEA Grapalat" w:hAnsi="GHEA Grapalat"/>
        </w:rPr>
        <w:t xml:space="preserve">։ </w:t>
      </w:r>
      <w:proofErr w:type="spellStart"/>
      <w:r w:rsidRPr="00975EE9">
        <w:rPr>
          <w:rFonts w:ascii="GHEA Grapalat" w:hAnsi="GHEA Grapalat"/>
        </w:rPr>
        <w:t>Այդ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դեպքում</w:t>
      </w:r>
      <w:proofErr w:type="spellEnd"/>
      <w:r w:rsidRPr="00975EE9">
        <w:rPr>
          <w:rFonts w:ascii="GHEA Grapalat" w:hAnsi="GHEA Grapalat"/>
        </w:rPr>
        <w:t xml:space="preserve"> FIBA-ի </w:t>
      </w:r>
      <w:proofErr w:type="spellStart"/>
      <w:r w:rsidRPr="00975EE9">
        <w:rPr>
          <w:rFonts w:ascii="GHEA Grapalat" w:hAnsi="GHEA Grapalat"/>
        </w:rPr>
        <w:t>կողմից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մրցաշարի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մրցավարներից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բացի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կնշանակվեն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նաև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չորս</w:t>
      </w:r>
      <w:proofErr w:type="spellEnd"/>
      <w:r w:rsidRPr="00975EE9">
        <w:rPr>
          <w:rFonts w:ascii="GHEA Grapalat" w:hAnsi="GHEA Grapalat"/>
        </w:rPr>
        <w:t xml:space="preserve"> (4) </w:t>
      </w:r>
      <w:proofErr w:type="spellStart"/>
      <w:r w:rsidRPr="00975EE9">
        <w:rPr>
          <w:rFonts w:ascii="GHEA Grapalat" w:hAnsi="GHEA Grapalat"/>
        </w:rPr>
        <w:t>մարզչական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մրցավար</w:t>
      </w:r>
      <w:proofErr w:type="spellEnd"/>
      <w:r w:rsidRPr="00975EE9">
        <w:rPr>
          <w:rFonts w:ascii="GHEA Grapalat" w:hAnsi="GHEA Grapalat"/>
        </w:rPr>
        <w:t xml:space="preserve">։ </w:t>
      </w:r>
      <w:proofErr w:type="spellStart"/>
      <w:r w:rsidRPr="00975EE9">
        <w:rPr>
          <w:rFonts w:ascii="GHEA Grapalat" w:hAnsi="GHEA Grapalat"/>
        </w:rPr>
        <w:t>Մարզչական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մրցավարները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պետք</w:t>
      </w:r>
      <w:proofErr w:type="spellEnd"/>
      <w:r w:rsidRPr="00975EE9">
        <w:rPr>
          <w:rFonts w:ascii="GHEA Grapalat" w:hAnsi="GHEA Grapalat"/>
        </w:rPr>
        <w:t xml:space="preserve"> է </w:t>
      </w:r>
      <w:proofErr w:type="spellStart"/>
      <w:r w:rsidRPr="00975EE9">
        <w:rPr>
          <w:rFonts w:ascii="GHEA Grapalat" w:hAnsi="GHEA Grapalat"/>
        </w:rPr>
        <w:t>տեղավորվեն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նույն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վայրում</w:t>
      </w:r>
      <w:proofErr w:type="spellEnd"/>
      <w:r w:rsidRPr="00975EE9">
        <w:rPr>
          <w:rFonts w:ascii="GHEA Grapalat" w:hAnsi="GHEA Grapalat"/>
        </w:rPr>
        <w:t xml:space="preserve">, </w:t>
      </w:r>
      <w:proofErr w:type="spellStart"/>
      <w:r w:rsidRPr="00975EE9">
        <w:rPr>
          <w:rFonts w:ascii="GHEA Grapalat" w:hAnsi="GHEA Grapalat"/>
        </w:rPr>
        <w:t>որտեղ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տեղակայված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են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մրցաշարի</w:t>
      </w:r>
      <w:proofErr w:type="spellEnd"/>
      <w:r w:rsidRPr="00975EE9">
        <w:rPr>
          <w:rFonts w:ascii="GHEA Grapalat" w:hAnsi="GHEA Grapalat"/>
        </w:rPr>
        <w:t xml:space="preserve"> </w:t>
      </w:r>
      <w:proofErr w:type="spellStart"/>
      <w:r w:rsidRPr="00975EE9">
        <w:rPr>
          <w:rFonts w:ascii="GHEA Grapalat" w:hAnsi="GHEA Grapalat"/>
        </w:rPr>
        <w:t>մրցավարները</w:t>
      </w:r>
      <w:proofErr w:type="spellEnd"/>
      <w:r w:rsidRPr="00975EE9">
        <w:rPr>
          <w:rFonts w:ascii="GHEA Grapalat" w:hAnsi="GHEA Grapalat"/>
        </w:rPr>
        <w:t>։</w:t>
      </w:r>
    </w:p>
    <w:p w:rsidR="00CB6308" w:rsidRDefault="00CB6308" w:rsidP="00C4549E">
      <w:pPr>
        <w:pStyle w:val="a3"/>
        <w:jc w:val="both"/>
        <w:rPr>
          <w:rFonts w:ascii="GHEA Grapalat" w:hAnsi="GHEA Grapalat"/>
        </w:rPr>
      </w:pPr>
    </w:p>
    <w:p w:rsidR="00CB6308" w:rsidRDefault="00CB6308" w:rsidP="00C4549E">
      <w:pPr>
        <w:pStyle w:val="a3"/>
        <w:jc w:val="both"/>
        <w:rPr>
          <w:rFonts w:ascii="GHEA Grapalat" w:hAnsi="GHEA Grapalat"/>
        </w:rPr>
      </w:pPr>
    </w:p>
    <w:p w:rsidR="00CB6308" w:rsidRDefault="00CB6308" w:rsidP="00C4549E">
      <w:pPr>
        <w:pStyle w:val="a3"/>
        <w:jc w:val="both"/>
        <w:rPr>
          <w:rFonts w:ascii="GHEA Grapalat" w:hAnsi="GHEA Grapalat"/>
        </w:rPr>
      </w:pPr>
    </w:p>
    <w:p w:rsidR="00CB6308" w:rsidRPr="00CB6308" w:rsidRDefault="00CB6308" w:rsidP="00CB6308">
      <w:pPr>
        <w:pStyle w:val="a3"/>
        <w:jc w:val="center"/>
        <w:rPr>
          <w:rFonts w:ascii="GHEA Grapalat" w:hAnsi="GHEA Grapalat"/>
        </w:rPr>
      </w:pPr>
      <w:r w:rsidRPr="00CB6308">
        <w:rPr>
          <w:rFonts w:ascii="GHEA Grapalat" w:hAnsi="GHEA Grapalat"/>
          <w:b/>
          <w:i/>
        </w:rPr>
        <w:t>Баскетбол</w:t>
      </w:r>
      <w:r w:rsidRPr="00CB6308">
        <w:rPr>
          <w:rFonts w:ascii="GHEA Grapalat" w:hAnsi="GHEA Grapalat"/>
        </w:rPr>
        <w:t xml:space="preserve"> 3х3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 xml:space="preserve">Официальная спортивная программа 10-х Игр </w:t>
      </w:r>
      <w:proofErr w:type="spellStart"/>
      <w:r w:rsidRPr="00CB6308">
        <w:rPr>
          <w:rFonts w:ascii="GHEA Grapalat" w:hAnsi="GHEA Grapalat"/>
        </w:rPr>
        <w:t>Франкофонии</w:t>
      </w:r>
      <w:proofErr w:type="spellEnd"/>
      <w:r w:rsidRPr="00CB6308">
        <w:rPr>
          <w:rFonts w:ascii="GHEA Grapalat" w:hAnsi="GHEA Grapalat"/>
        </w:rPr>
        <w:t xml:space="preserve"> будет включать баскетбол 3х3.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 xml:space="preserve">Международный комитет Игр </w:t>
      </w:r>
      <w:proofErr w:type="spellStart"/>
      <w:r w:rsidRPr="00CB6308">
        <w:rPr>
          <w:rFonts w:ascii="GHEA Grapalat" w:hAnsi="GHEA Grapalat"/>
        </w:rPr>
        <w:t>Франкофонии</w:t>
      </w:r>
      <w:proofErr w:type="spellEnd"/>
      <w:r w:rsidRPr="00CB6308">
        <w:rPr>
          <w:rFonts w:ascii="GHEA Grapalat" w:hAnsi="GHEA Grapalat"/>
        </w:rPr>
        <w:t xml:space="preserve"> (CIJF) организует соревнования по баскетболу 3х3 в сотрудничестве с Международной федерацией баскетбола (FIBA) в соответствии с ее регламентом.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Соревнования будут проводиться под непосредственным руководством технического делегата, назначенного FIBA.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Формат соревнований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 xml:space="preserve">В турнире по баскетболу 3х3 примут участие двенадцать (12) национальных команд из стран-членов и правительств </w:t>
      </w:r>
      <w:proofErr w:type="spellStart"/>
      <w:r w:rsidRPr="00CB6308">
        <w:rPr>
          <w:rFonts w:ascii="GHEA Grapalat" w:hAnsi="GHEA Grapalat"/>
        </w:rPr>
        <w:t>Франкофонии</w:t>
      </w:r>
      <w:proofErr w:type="spellEnd"/>
      <w:r w:rsidRPr="00CB6308">
        <w:rPr>
          <w:rFonts w:ascii="GHEA Grapalat" w:hAnsi="GHEA Grapalat"/>
        </w:rPr>
        <w:t>: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Мужские команды, каждая из которых состоит из четырех (4) игроков,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Женские команды, каждая из которых состоит из четырех (4) игроков.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Турнир продлится четыре (4) дня и будет включать как мужские, так и женские соревнования.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Структура соревнований следующая: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Предварительный раунд, состоящий из четырех (4) групп по три (3) команды в каждой. Этот раунд гарантирует каждой команде участие как минимум в двух (2) матчах.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Финальный раунд: Две (2) лучшие команды из каждой группы в предварительном раунде сразятся в четвертьфинале, затем в полуфинале, затем в матче за 3-е место и в финале.</w:t>
      </w:r>
    </w:p>
    <w:p w:rsid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 xml:space="preserve">Для участия в соревнованиях по баскетболу 3х3 представители </w:t>
      </w:r>
      <w:proofErr w:type="spellStart"/>
      <w:r w:rsidRPr="00CB6308">
        <w:rPr>
          <w:rFonts w:ascii="GHEA Grapalat" w:hAnsi="GHEA Grapalat"/>
        </w:rPr>
        <w:t>Франкофонии</w:t>
      </w:r>
      <w:proofErr w:type="spellEnd"/>
      <w:r w:rsidRPr="00CB6308">
        <w:rPr>
          <w:rFonts w:ascii="GHEA Grapalat" w:hAnsi="GHEA Grapalat"/>
        </w:rPr>
        <w:t xml:space="preserve"> (мужчины и женщины) должны быть в возрасте от 18 до 35 лет на день соревнований.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Отбор и регистрация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Процесс отбора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 xml:space="preserve">По согласованию с техническим делегатом, назначенным Международной федерацией баскетбола (FIBA), Международный комитет </w:t>
      </w:r>
      <w:proofErr w:type="spellStart"/>
      <w:r w:rsidRPr="00CB6308">
        <w:rPr>
          <w:rFonts w:ascii="GHEA Grapalat" w:hAnsi="GHEA Grapalat"/>
        </w:rPr>
        <w:t>Франкофонских</w:t>
      </w:r>
      <w:proofErr w:type="spellEnd"/>
      <w:r w:rsidRPr="00CB6308">
        <w:rPr>
          <w:rFonts w:ascii="GHEA Grapalat" w:hAnsi="GHEA Grapalat"/>
        </w:rPr>
        <w:t xml:space="preserve"> игр (CIJF) составляет список стран или правительств, отобранных для участия в турнире по баскетболу 3х3 в рамках X </w:t>
      </w:r>
      <w:proofErr w:type="spellStart"/>
      <w:r w:rsidRPr="00CB6308">
        <w:rPr>
          <w:rFonts w:ascii="GHEA Grapalat" w:hAnsi="GHEA Grapalat"/>
        </w:rPr>
        <w:t>Франкофонских</w:t>
      </w:r>
      <w:proofErr w:type="spellEnd"/>
      <w:r w:rsidRPr="00CB6308">
        <w:rPr>
          <w:rFonts w:ascii="GHEA Grapalat" w:hAnsi="GHEA Grapalat"/>
        </w:rPr>
        <w:t xml:space="preserve"> игр, на основе общего числа </w:t>
      </w:r>
      <w:r w:rsidRPr="00CB6308">
        <w:rPr>
          <w:rFonts w:ascii="GHEA Grapalat" w:hAnsi="GHEA Grapalat"/>
        </w:rPr>
        <w:lastRenderedPageBreak/>
        <w:t xml:space="preserve">зарегистрированных участников и рейтинга федераций FIBA </w:t>
      </w:r>
      <w:r w:rsidRPr="00CB6308">
        <w:rPr>
          <w:rFonts w:ascii="Cambria Math" w:hAnsi="Cambria Math" w:cs="Cambria Math"/>
        </w:rPr>
        <w:t>​</w:t>
      </w:r>
      <w:proofErr w:type="gramStart"/>
      <w:r w:rsidRPr="00CB6308">
        <w:rPr>
          <w:rFonts w:ascii="Cambria Math" w:hAnsi="Cambria Math" w:cs="Cambria Math"/>
        </w:rPr>
        <w:t>​</w:t>
      </w:r>
      <w:r w:rsidRPr="00CB6308">
        <w:rPr>
          <w:rFonts w:ascii="GHEA Grapalat" w:hAnsi="GHEA Grapalat"/>
        </w:rPr>
        <w:t>(</w:t>
      </w:r>
      <w:proofErr w:type="gramEnd"/>
      <w:r w:rsidRPr="00CB6308">
        <w:rPr>
          <w:rFonts w:ascii="GHEA Grapalat" w:hAnsi="GHEA Grapalat" w:cs="GHEA Grapalat"/>
        </w:rPr>
        <w:t>Международной</w:t>
      </w:r>
      <w:r w:rsidRPr="00CB6308">
        <w:rPr>
          <w:rFonts w:ascii="GHEA Grapalat" w:hAnsi="GHEA Grapalat"/>
        </w:rPr>
        <w:t xml:space="preserve"> </w:t>
      </w:r>
      <w:r w:rsidRPr="00CB6308">
        <w:rPr>
          <w:rFonts w:ascii="GHEA Grapalat" w:hAnsi="GHEA Grapalat" w:cs="GHEA Grapalat"/>
        </w:rPr>
        <w:t>федерации</w:t>
      </w:r>
      <w:r w:rsidRPr="00CB6308">
        <w:rPr>
          <w:rFonts w:ascii="GHEA Grapalat" w:hAnsi="GHEA Grapalat"/>
        </w:rPr>
        <w:t xml:space="preserve"> </w:t>
      </w:r>
      <w:r w:rsidRPr="00CB6308">
        <w:rPr>
          <w:rFonts w:ascii="GHEA Grapalat" w:hAnsi="GHEA Grapalat" w:cs="GHEA Grapalat"/>
        </w:rPr>
        <w:t>баскетбола</w:t>
      </w:r>
      <w:r w:rsidRPr="00CB6308">
        <w:rPr>
          <w:rFonts w:ascii="GHEA Grapalat" w:hAnsi="GHEA Grapalat"/>
        </w:rPr>
        <w:t xml:space="preserve">) </w:t>
      </w:r>
      <w:r w:rsidRPr="00CB6308">
        <w:rPr>
          <w:rFonts w:ascii="GHEA Grapalat" w:hAnsi="GHEA Grapalat" w:cs="GHEA Grapalat"/>
        </w:rPr>
        <w:t>по</w:t>
      </w:r>
      <w:r w:rsidRPr="00CB6308">
        <w:rPr>
          <w:rFonts w:ascii="GHEA Grapalat" w:hAnsi="GHEA Grapalat"/>
        </w:rPr>
        <w:t xml:space="preserve"> </w:t>
      </w:r>
      <w:r w:rsidRPr="00CB6308">
        <w:rPr>
          <w:rFonts w:ascii="GHEA Grapalat" w:hAnsi="GHEA Grapalat" w:cs="GHEA Grapalat"/>
        </w:rPr>
        <w:t>состоянию</w:t>
      </w:r>
      <w:r w:rsidRPr="00CB6308">
        <w:rPr>
          <w:rFonts w:ascii="GHEA Grapalat" w:hAnsi="GHEA Grapalat"/>
        </w:rPr>
        <w:t xml:space="preserve"> </w:t>
      </w:r>
      <w:r w:rsidRPr="00CB6308">
        <w:rPr>
          <w:rFonts w:ascii="GHEA Grapalat" w:hAnsi="GHEA Grapalat" w:cs="GHEA Grapalat"/>
        </w:rPr>
        <w:t>на</w:t>
      </w:r>
      <w:r w:rsidRPr="00CB6308">
        <w:rPr>
          <w:rFonts w:ascii="GHEA Grapalat" w:hAnsi="GHEA Grapalat"/>
        </w:rPr>
        <w:t xml:space="preserve"> 1 </w:t>
      </w:r>
      <w:r w:rsidRPr="00CB6308">
        <w:rPr>
          <w:rFonts w:ascii="GHEA Grapalat" w:hAnsi="GHEA Grapalat" w:cs="GHEA Grapalat"/>
        </w:rPr>
        <w:t>декабря</w:t>
      </w:r>
      <w:r w:rsidRPr="00CB6308">
        <w:rPr>
          <w:rFonts w:ascii="GHEA Grapalat" w:hAnsi="GHEA Grapalat"/>
        </w:rPr>
        <w:t xml:space="preserve"> 2026 </w:t>
      </w:r>
      <w:r w:rsidRPr="00CB6308">
        <w:rPr>
          <w:rFonts w:ascii="GHEA Grapalat" w:hAnsi="GHEA Grapalat" w:cs="GHEA Grapalat"/>
        </w:rPr>
        <w:t>года</w:t>
      </w:r>
      <w:r w:rsidRPr="00CB6308">
        <w:rPr>
          <w:rFonts w:ascii="GHEA Grapalat" w:hAnsi="GHEA Grapalat"/>
        </w:rPr>
        <w:t>.</w:t>
      </w:r>
    </w:p>
    <w:p w:rsid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Как принимающая страна, Армения автоматически получает право участвовать в турнире по баскетболу 3х3 в рамках этих Игр.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Обязательства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 xml:space="preserve">Каждое государство-член или правительство </w:t>
      </w:r>
      <w:proofErr w:type="spellStart"/>
      <w:r w:rsidRPr="00CB6308">
        <w:rPr>
          <w:rFonts w:ascii="GHEA Grapalat" w:hAnsi="GHEA Grapalat"/>
        </w:rPr>
        <w:t>Франкофонии</w:t>
      </w:r>
      <w:proofErr w:type="spellEnd"/>
      <w:r w:rsidRPr="00CB6308">
        <w:rPr>
          <w:rFonts w:ascii="GHEA Grapalat" w:hAnsi="GHEA Grapalat"/>
        </w:rPr>
        <w:t xml:space="preserve"> может зарегистрировать четырех (4) мужчин и четырех (4) женщин-игроков для участия в соответствующих турнирах. Списки будут проверены на соответствие правилам и требованиям к участию спортсменов, а также будут использоваться для целей аккредитации.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Процесс регистрации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Регистрация на соревнования по баскетболу 3х3 осуществляется в несколько этапов: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Выбор штатов или правительств до 15 декабря 2026 года.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Жеребьевка до 15 января 2027 года.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Расширенная регистрация состава с указанием имен десяти (10) мужчин и десяти (10) женщин до 28 апреля 2027 года.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Окончательный отбор четырех (4) мужчин и четырех (4) женщин для каждой команды до 28 июня 2027 года.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Общая информация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Назначение судей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ФИБА (Международная федерация баскетбола) назначит: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Восемь (8) международных судей,</w:t>
      </w:r>
    </w:p>
    <w:p w:rsidR="00CB6308" w:rsidRP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• Одного (1) главного судью.</w:t>
      </w:r>
    </w:p>
    <w:p w:rsidR="00CB6308" w:rsidRDefault="00CB6308" w:rsidP="00CB6308">
      <w:pPr>
        <w:pStyle w:val="a3"/>
        <w:jc w:val="both"/>
        <w:rPr>
          <w:rFonts w:ascii="GHEA Grapalat" w:hAnsi="GHEA Grapalat"/>
        </w:rPr>
      </w:pPr>
      <w:r w:rsidRPr="00CB6308">
        <w:rPr>
          <w:rFonts w:ascii="GHEA Grapalat" w:hAnsi="GHEA Grapalat"/>
        </w:rPr>
        <w:t>ФИБА может организовать курс повышения квалификации для судей во время соревнований. В таком случае ФИБА назначит четырех (4) тренеров-судей в дополнение к главным судьям турнира. Тренерский состав судей должен находиться в том же месте, что и судьи турнира.</w:t>
      </w:r>
    </w:p>
    <w:p w:rsidR="00CB6308" w:rsidRDefault="00CB6308" w:rsidP="00CB6308">
      <w:pPr>
        <w:pStyle w:val="a3"/>
        <w:jc w:val="both"/>
        <w:rPr>
          <w:rFonts w:ascii="GHEA Grapalat" w:hAnsi="GHEA Grapalat"/>
        </w:rPr>
      </w:pPr>
      <w:bookmarkStart w:id="0" w:name="_GoBack"/>
      <w:bookmarkEnd w:id="0"/>
    </w:p>
    <w:p w:rsidR="00CB6308" w:rsidRPr="00975EE9" w:rsidRDefault="00CB6308" w:rsidP="00CB6308">
      <w:pPr>
        <w:pStyle w:val="a3"/>
        <w:jc w:val="both"/>
        <w:rPr>
          <w:rFonts w:ascii="GHEA Grapalat" w:hAnsi="GHEA Grapalat"/>
        </w:rPr>
      </w:pPr>
    </w:p>
    <w:sectPr w:rsidR="00CB6308" w:rsidRPr="00975EE9" w:rsidSect="00975EE9">
      <w:pgSz w:w="11906" w:h="16838"/>
      <w:pgMar w:top="8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367F5"/>
    <w:multiLevelType w:val="multilevel"/>
    <w:tmpl w:val="CA2E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D367C5"/>
    <w:multiLevelType w:val="multilevel"/>
    <w:tmpl w:val="586E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DB4800"/>
    <w:multiLevelType w:val="multilevel"/>
    <w:tmpl w:val="B64A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306FE4"/>
    <w:multiLevelType w:val="multilevel"/>
    <w:tmpl w:val="AF26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E27"/>
    <w:rsid w:val="00052F3D"/>
    <w:rsid w:val="00502004"/>
    <w:rsid w:val="007A1889"/>
    <w:rsid w:val="00831E27"/>
    <w:rsid w:val="00886993"/>
    <w:rsid w:val="00975EE9"/>
    <w:rsid w:val="00A35811"/>
    <w:rsid w:val="00BA68FE"/>
    <w:rsid w:val="00BB3670"/>
    <w:rsid w:val="00C4549E"/>
    <w:rsid w:val="00C479B1"/>
    <w:rsid w:val="00C502BA"/>
    <w:rsid w:val="00CB6308"/>
    <w:rsid w:val="00D144BA"/>
    <w:rsid w:val="00DC6784"/>
    <w:rsid w:val="00EE3808"/>
    <w:rsid w:val="00F3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22570-AB29-4D4D-B58D-EB47FCA3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3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36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2025-06-06T09:03:00Z</dcterms:created>
  <dcterms:modified xsi:type="dcterms:W3CDTF">2026-09-08T11:25:00Z</dcterms:modified>
</cp:coreProperties>
</file>